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3B1" w:rsidRPr="00EB33B1" w:rsidRDefault="00EB33B1" w:rsidP="00EB33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B33B1">
        <w:rPr>
          <w:rFonts w:ascii="Tahoma" w:eastAsia="Times New Roman" w:hAnsi="Tahoma" w:cs="Tahoma"/>
          <w:b/>
          <w:bCs/>
          <w:szCs w:val="20"/>
          <w:rtl/>
          <w:lang w:bidi="fa-IR"/>
        </w:rPr>
        <w:t>امام زمان(عج)-فاطمیه</w:t>
      </w:r>
    </w:p>
    <w:p w:rsidR="00EB33B1" w:rsidRPr="00EB33B1" w:rsidRDefault="00EB33B1" w:rsidP="00EB33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احسان محسنی فر</w:t>
      </w:r>
      <w:r w:rsidRPr="00EB33B1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</w:p>
    <w:p w:rsidR="00EB33B1" w:rsidRPr="00EB33B1" w:rsidRDefault="00EB33B1" w:rsidP="00EB33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33B1">
        <w:rPr>
          <w:rFonts w:ascii="Tahoma" w:eastAsia="Times New Roman" w:hAnsi="Tahoma" w:cs="Tahoma"/>
          <w:sz w:val="20"/>
          <w:szCs w:val="20"/>
          <w:rtl/>
          <w:lang w:bidi="fa-IR"/>
        </w:rPr>
        <w:t>آقا دلت گرفته و چشمت بهاری است</w:t>
      </w:r>
    </w:p>
    <w:p w:rsidR="00EB33B1" w:rsidRPr="00EB33B1" w:rsidRDefault="00EB33B1" w:rsidP="00EB33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33B1">
        <w:rPr>
          <w:rFonts w:ascii="Tahoma" w:eastAsia="Times New Roman" w:hAnsi="Tahoma" w:cs="Tahoma"/>
          <w:sz w:val="20"/>
          <w:szCs w:val="20"/>
          <w:rtl/>
          <w:lang w:bidi="fa-IR"/>
        </w:rPr>
        <w:t>از دیده ی تو کوثر احساس جاری است</w:t>
      </w:r>
    </w:p>
    <w:p w:rsidR="00EB33B1" w:rsidRPr="00EB33B1" w:rsidRDefault="00EB33B1" w:rsidP="00EB33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33B1">
        <w:rPr>
          <w:rFonts w:ascii="Tahoma" w:eastAsia="Times New Roman" w:hAnsi="Tahoma" w:cs="Tahoma"/>
          <w:sz w:val="20"/>
          <w:szCs w:val="20"/>
          <w:rtl/>
          <w:lang w:bidi="fa-IR"/>
        </w:rPr>
        <w:t>آقا به یاد فاطمه شوریده می شوی</w:t>
      </w:r>
    </w:p>
    <w:p w:rsidR="00EB33B1" w:rsidRPr="00EB33B1" w:rsidRDefault="00EB33B1" w:rsidP="00EB33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33B1">
        <w:rPr>
          <w:rFonts w:ascii="Tahoma" w:eastAsia="Times New Roman" w:hAnsi="Tahoma" w:cs="Tahoma"/>
          <w:sz w:val="20"/>
          <w:szCs w:val="20"/>
          <w:rtl/>
          <w:lang w:bidi="fa-IR"/>
        </w:rPr>
        <w:t>آری اساس عشق به زهرا مداری است</w:t>
      </w:r>
    </w:p>
    <w:p w:rsidR="00EB33B1" w:rsidRPr="00EB33B1" w:rsidRDefault="00EB33B1" w:rsidP="00EB33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33B1">
        <w:rPr>
          <w:rFonts w:ascii="Tahoma" w:eastAsia="Times New Roman" w:hAnsi="Tahoma" w:cs="Tahoma"/>
          <w:sz w:val="20"/>
          <w:szCs w:val="20"/>
          <w:rtl/>
          <w:lang w:bidi="fa-IR"/>
        </w:rPr>
        <w:t>عرض ادب به ساحت مادر فریضه است</w:t>
      </w:r>
    </w:p>
    <w:p w:rsidR="00EB33B1" w:rsidRPr="00EB33B1" w:rsidRDefault="00EB33B1" w:rsidP="00EB33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33B1">
        <w:rPr>
          <w:rFonts w:ascii="Tahoma" w:eastAsia="Times New Roman" w:hAnsi="Tahoma" w:cs="Tahoma"/>
          <w:sz w:val="20"/>
          <w:szCs w:val="20"/>
          <w:rtl/>
          <w:lang w:bidi="fa-IR"/>
        </w:rPr>
        <w:t>این اشکها نشانه ی والا تباری است</w:t>
      </w:r>
    </w:p>
    <w:p w:rsidR="00EB33B1" w:rsidRPr="00EB33B1" w:rsidRDefault="00EB33B1" w:rsidP="00EB33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33B1">
        <w:rPr>
          <w:rFonts w:ascii="Tahoma" w:eastAsia="Times New Roman" w:hAnsi="Tahoma" w:cs="Tahoma"/>
          <w:sz w:val="20"/>
          <w:szCs w:val="20"/>
          <w:rtl/>
          <w:lang w:bidi="fa-IR"/>
        </w:rPr>
        <w:t>ما کارمان دعای فرج خواندن است وبس</w:t>
      </w:r>
    </w:p>
    <w:p w:rsidR="00EB33B1" w:rsidRPr="00EB33B1" w:rsidRDefault="00EB33B1" w:rsidP="00EB33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33B1">
        <w:rPr>
          <w:rFonts w:ascii="Tahoma" w:eastAsia="Times New Roman" w:hAnsi="Tahoma" w:cs="Tahoma"/>
          <w:sz w:val="20"/>
          <w:szCs w:val="20"/>
          <w:rtl/>
          <w:lang w:bidi="fa-IR"/>
        </w:rPr>
        <w:t>این روزها که کار شما گریه زاری است</w:t>
      </w:r>
    </w:p>
    <w:p w:rsidR="00EB33B1" w:rsidRPr="00EB33B1" w:rsidRDefault="00EB33B1" w:rsidP="00EB33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33B1">
        <w:rPr>
          <w:rFonts w:ascii="Tahoma" w:eastAsia="Times New Roman" w:hAnsi="Tahoma" w:cs="Tahoma"/>
          <w:sz w:val="20"/>
          <w:szCs w:val="20"/>
          <w:rtl/>
          <w:lang w:bidi="fa-IR"/>
        </w:rPr>
        <w:t>روضه کجا گرفته ایی ، ای وارث فدک</w:t>
      </w:r>
    </w:p>
    <w:p w:rsidR="00EB33B1" w:rsidRPr="00EB33B1" w:rsidRDefault="00EB33B1" w:rsidP="00EB33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33B1">
        <w:rPr>
          <w:rFonts w:ascii="Tahoma" w:eastAsia="Times New Roman" w:hAnsi="Tahoma" w:cs="Tahoma"/>
          <w:sz w:val="20"/>
          <w:szCs w:val="20"/>
          <w:rtl/>
          <w:lang w:bidi="fa-IR"/>
        </w:rPr>
        <w:t>این روضه بی خزان و همیشه بهاری است</w:t>
      </w:r>
    </w:p>
    <w:p w:rsidR="00EB33B1" w:rsidRPr="00EB33B1" w:rsidRDefault="00EB33B1" w:rsidP="00EB33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33B1">
        <w:rPr>
          <w:rFonts w:ascii="Tahoma" w:eastAsia="Times New Roman" w:hAnsi="Tahoma" w:cs="Tahoma"/>
          <w:sz w:val="20"/>
          <w:szCs w:val="20"/>
          <w:rtl/>
          <w:lang w:bidi="fa-IR"/>
        </w:rPr>
        <w:t>بر شیعه زخم خنجرشان کارگر نبود</w:t>
      </w:r>
    </w:p>
    <w:p w:rsidR="00EB33B1" w:rsidRPr="00EB33B1" w:rsidRDefault="00EB33B1" w:rsidP="00EB33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33B1">
        <w:rPr>
          <w:rFonts w:ascii="Tahoma" w:eastAsia="Times New Roman" w:hAnsi="Tahoma" w:cs="Tahoma"/>
          <w:sz w:val="20"/>
          <w:szCs w:val="20"/>
          <w:rtl/>
          <w:lang w:bidi="fa-IR"/>
        </w:rPr>
        <w:t>این زخم سیلی است که بر شیعه کاری است</w:t>
      </w:r>
    </w:p>
    <w:p w:rsidR="00EB33B1" w:rsidRPr="00EB33B1" w:rsidRDefault="00EB33B1" w:rsidP="00EB33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33B1">
        <w:rPr>
          <w:rFonts w:ascii="Tahoma" w:eastAsia="Times New Roman" w:hAnsi="Tahoma" w:cs="Tahoma"/>
          <w:sz w:val="20"/>
          <w:szCs w:val="20"/>
          <w:rtl/>
          <w:lang w:bidi="fa-IR"/>
        </w:rPr>
        <w:t>آقا شما بپرس : که پهلو شکسته را</w:t>
      </w:r>
    </w:p>
    <w:p w:rsidR="00EB33B1" w:rsidRPr="00EB33B1" w:rsidRDefault="00EB33B1" w:rsidP="00EB33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33B1">
        <w:rPr>
          <w:rFonts w:ascii="Tahoma" w:eastAsia="Times New Roman" w:hAnsi="Tahoma" w:cs="Tahoma"/>
          <w:sz w:val="20"/>
          <w:szCs w:val="20"/>
          <w:rtl/>
          <w:lang w:bidi="fa-IR"/>
        </w:rPr>
        <w:t>دیگر چه جای هر شب ناقه سواری است</w:t>
      </w:r>
    </w:p>
    <w:p w:rsidR="00EB33B1" w:rsidRPr="00EB33B1" w:rsidRDefault="00EB33B1" w:rsidP="00EB33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33B1">
        <w:rPr>
          <w:rFonts w:ascii="Tahoma" w:eastAsia="Times New Roman" w:hAnsi="Tahoma" w:cs="Tahoma"/>
          <w:sz w:val="20"/>
          <w:szCs w:val="20"/>
          <w:rtl/>
          <w:lang w:bidi="fa-IR"/>
        </w:rPr>
        <w:t>کوچه به کوچه ، شهر ، به صبح ظهورتان</w:t>
      </w:r>
    </w:p>
    <w:p w:rsidR="00EB33B1" w:rsidRPr="00EB33B1" w:rsidRDefault="00EB33B1" w:rsidP="00EB33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33B1">
        <w:rPr>
          <w:rFonts w:ascii="Tahoma" w:eastAsia="Times New Roman" w:hAnsi="Tahoma" w:cs="Tahoma"/>
          <w:sz w:val="20"/>
          <w:szCs w:val="20"/>
          <w:rtl/>
          <w:lang w:bidi="fa-IR"/>
        </w:rPr>
        <w:t>از خون سرخ مادرتان ، لاله کاری است</w:t>
      </w:r>
      <w:r w:rsidRPr="00EB33B1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EB33B1" w:rsidRDefault="00EB33B1" w:rsidP="00EB33B1"/>
    <w:p w:rsidR="00EA2CD1" w:rsidRPr="00EB33B1" w:rsidRDefault="00EA2CD1" w:rsidP="00EB33B1"/>
    <w:sectPr w:rsidR="00EA2CD1" w:rsidRPr="00EB33B1" w:rsidSect="00EA2C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EB33B1"/>
    <w:rsid w:val="00EA2CD1"/>
    <w:rsid w:val="00EB3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C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B33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486</Characters>
  <Application>Microsoft Office Word</Application>
  <DocSecurity>0</DocSecurity>
  <Lines>4</Lines>
  <Paragraphs>1</Paragraphs>
  <ScaleCrop>false</ScaleCrop>
  <Company>Alghadir</Company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2013-10-01T15:07:00Z</dcterms:created>
  <dcterms:modified xsi:type="dcterms:W3CDTF">2013-10-01T15:08:00Z</dcterms:modified>
</cp:coreProperties>
</file>